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B3E" w:rsidRDefault="00A23B3E" w:rsidP="00BB116C">
      <w:pPr>
        <w:pStyle w:val="Titolo1"/>
        <w:jc w:val="center"/>
        <w:rPr>
          <w:sz w:val="20"/>
          <w:szCs w:val="20"/>
        </w:rPr>
      </w:pPr>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51666B">
            <w:pPr>
              <w:rPr>
                <w:rFonts w:ascii="Arial" w:hAnsi="Arial" w:cs="Arial"/>
                <w:color w:val="000000"/>
                <w:sz w:val="14"/>
                <w:szCs w:val="14"/>
              </w:rPr>
            </w:pPr>
            <w:proofErr w:type="spellStart"/>
            <w:r>
              <w:rPr>
                <w:rFonts w:ascii="Arial" w:hAnsi="Arial" w:cs="Arial"/>
                <w:color w:val="000000"/>
                <w:sz w:val="14"/>
                <w:szCs w:val="14"/>
              </w:rPr>
              <w:t>Vallée</w:t>
            </w:r>
            <w:proofErr w:type="spellEnd"/>
            <w:r>
              <w:rPr>
                <w:rFonts w:ascii="Arial" w:hAnsi="Arial" w:cs="Arial"/>
                <w:color w:val="000000"/>
                <w:sz w:val="14"/>
                <w:szCs w:val="14"/>
              </w:rPr>
              <w:t xml:space="preserve"> d’</w:t>
            </w:r>
            <w:proofErr w:type="spellStart"/>
            <w:r>
              <w:rPr>
                <w:rFonts w:ascii="Arial" w:hAnsi="Arial" w:cs="Arial"/>
                <w:color w:val="000000"/>
                <w:sz w:val="14"/>
                <w:szCs w:val="14"/>
              </w:rPr>
              <w:t>Aoste</w:t>
            </w:r>
            <w:proofErr w:type="spellEnd"/>
            <w:r>
              <w:rPr>
                <w:rFonts w:ascii="Arial" w:hAnsi="Arial" w:cs="Arial"/>
                <w:color w:val="000000"/>
                <w:sz w:val="14"/>
                <w:szCs w:val="14"/>
              </w:rPr>
              <w:t xml:space="preserve"> </w:t>
            </w:r>
            <w:proofErr w:type="spellStart"/>
            <w:r>
              <w:rPr>
                <w:rFonts w:ascii="Arial" w:hAnsi="Arial" w:cs="Arial"/>
                <w:color w:val="000000"/>
                <w:sz w:val="14"/>
                <w:szCs w:val="14"/>
              </w:rPr>
              <w:t>Structure</w:t>
            </w:r>
            <w:proofErr w:type="spellEnd"/>
            <w:r>
              <w:rPr>
                <w:rFonts w:ascii="Arial" w:hAnsi="Arial" w:cs="Arial"/>
                <w:color w:val="000000"/>
                <w:sz w:val="14"/>
                <w:szCs w:val="14"/>
              </w:rPr>
              <w:t xml:space="preserve"> </w:t>
            </w:r>
            <w:proofErr w:type="spellStart"/>
            <w:r>
              <w:rPr>
                <w:rFonts w:ascii="Arial" w:hAnsi="Arial" w:cs="Arial"/>
                <w:color w:val="000000"/>
                <w:sz w:val="14"/>
                <w:szCs w:val="14"/>
              </w:rPr>
              <w:t>S.a.r.l</w:t>
            </w:r>
            <w:proofErr w:type="spellEnd"/>
            <w:r>
              <w:rPr>
                <w:rFonts w:ascii="Arial" w:hAnsi="Arial" w:cs="Arial"/>
                <w:color w:val="000000"/>
                <w:sz w:val="14"/>
                <w:szCs w:val="14"/>
              </w:rPr>
              <w:t>.</w:t>
            </w:r>
          </w:p>
          <w:p w:rsidR="00A23B3E" w:rsidRPr="003A443E" w:rsidRDefault="0051666B">
            <w:pPr>
              <w:rPr>
                <w:color w:val="000000"/>
              </w:rPr>
            </w:pPr>
            <w:r>
              <w:rPr>
                <w:rFonts w:ascii="Arial" w:hAnsi="Arial" w:cs="Arial"/>
                <w:color w:val="000000"/>
                <w:sz w:val="14"/>
                <w:szCs w:val="14"/>
              </w:rPr>
              <w:t>03690180488</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51666B">
            <w:r>
              <w:rPr>
                <w:rFonts w:ascii="Arial" w:hAnsi="Arial" w:cs="Arial"/>
                <w:sz w:val="14"/>
                <w:szCs w:val="14"/>
              </w:rPr>
              <w:t>interventi di riqualificazione di dodici celle frigo in atmosfera controllata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51666B">
            <w:r>
              <w:rPr>
                <w:rFonts w:ascii="Arial" w:hAnsi="Arial" w:cs="Arial"/>
                <w:sz w:val="14"/>
                <w:szCs w:val="14"/>
              </w:rPr>
              <w:t>SVdA/UA/505-19</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51666B">
            <w:pPr>
              <w:rPr>
                <w:rFonts w:ascii="Arial" w:hAnsi="Arial" w:cs="Arial"/>
                <w:color w:val="000000"/>
                <w:sz w:val="14"/>
                <w:szCs w:val="14"/>
              </w:rPr>
            </w:pPr>
            <w:r>
              <w:rPr>
                <w:rFonts w:ascii="Arial" w:hAnsi="Arial" w:cs="Arial"/>
                <w:color w:val="000000"/>
                <w:sz w:val="14"/>
                <w:szCs w:val="14"/>
              </w:rPr>
              <w:t>795360634E</w:t>
            </w:r>
          </w:p>
          <w:p w:rsidR="00A23B3E" w:rsidRPr="003A443E" w:rsidRDefault="0051666B">
            <w:pPr>
              <w:rPr>
                <w:rFonts w:ascii="Arial" w:hAnsi="Arial" w:cs="Arial"/>
                <w:color w:val="000000"/>
                <w:sz w:val="14"/>
                <w:szCs w:val="14"/>
              </w:rPr>
            </w:pPr>
            <w:r>
              <w:rPr>
                <w:rFonts w:ascii="Arial" w:hAnsi="Arial" w:cs="Arial"/>
                <w:color w:val="000000"/>
                <w:sz w:val="14"/>
                <w:szCs w:val="14"/>
              </w:rPr>
              <w:t>C67H16000610002</w:t>
            </w:r>
            <w:r w:rsidR="00A23B3E" w:rsidRPr="003A443E">
              <w:rPr>
                <w:rFonts w:ascii="Arial" w:hAnsi="Arial" w:cs="Arial"/>
                <w:color w:val="000000"/>
                <w:sz w:val="14"/>
                <w:szCs w:val="14"/>
              </w:rPr>
              <w:t xml:space="preserve"> </w:t>
            </w:r>
          </w:p>
          <w:p w:rsidR="00A23B3E" w:rsidRPr="003A443E" w:rsidRDefault="00A23B3E">
            <w:pPr>
              <w:rPr>
                <w:color w:val="000000"/>
              </w:rPr>
            </w:pPr>
            <w:r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51666B">
            <w:pPr>
              <w:pStyle w:val="Text1"/>
              <w:ind w:left="0"/>
            </w:pPr>
            <w:proofErr w:type="spellStart"/>
            <w:r>
              <w:rPr>
                <w:rFonts w:ascii="Arial" w:hAnsi="Arial" w:cs="Arial"/>
                <w:sz w:val="14"/>
                <w:szCs w:val="14"/>
              </w:rPr>
              <w:t>Fruit</w:t>
            </w:r>
            <w:proofErr w:type="spellEnd"/>
            <w:r>
              <w:rPr>
                <w:rFonts w:ascii="Arial" w:hAnsi="Arial" w:cs="Arial"/>
                <w:sz w:val="14"/>
                <w:szCs w:val="14"/>
              </w:rPr>
              <w:t xml:space="preserve"> Control </w:t>
            </w:r>
            <w:proofErr w:type="spellStart"/>
            <w:r>
              <w:rPr>
                <w:rFonts w:ascii="Arial" w:hAnsi="Arial" w:cs="Arial"/>
                <w:sz w:val="14"/>
                <w:szCs w:val="14"/>
              </w:rPr>
              <w:t>Equipments</w:t>
            </w:r>
            <w:proofErr w:type="spellEnd"/>
            <w:r>
              <w:rPr>
                <w:rFonts w:ascii="Arial" w:hAnsi="Arial" w:cs="Arial"/>
                <w:sz w:val="14"/>
                <w:szCs w:val="14"/>
              </w:rPr>
              <w:t xml:space="preserve"> Srl</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51666B">
            <w:pPr>
              <w:pStyle w:val="Text1"/>
              <w:ind w:left="0"/>
              <w:rPr>
                <w:rFonts w:ascii="Arial" w:hAnsi="Arial" w:cs="Arial"/>
                <w:sz w:val="14"/>
                <w:szCs w:val="14"/>
              </w:rPr>
            </w:pPr>
            <w:r>
              <w:rPr>
                <w:rFonts w:ascii="Arial" w:hAnsi="Arial" w:cs="Arial"/>
                <w:sz w:val="14"/>
                <w:szCs w:val="14"/>
              </w:rPr>
              <w:t>07814560152</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51666B">
            <w:pPr>
              <w:pStyle w:val="Text1"/>
              <w:ind w:left="0"/>
            </w:pPr>
            <w:r>
              <w:rPr>
                <w:rFonts w:ascii="Arial" w:hAnsi="Arial" w:cs="Arial"/>
                <w:sz w:val="14"/>
                <w:szCs w:val="14"/>
              </w:rPr>
              <w:t xml:space="preserve">Via Rosa </w:t>
            </w:r>
            <w:proofErr w:type="spellStart"/>
            <w:r>
              <w:rPr>
                <w:rFonts w:ascii="Arial" w:hAnsi="Arial" w:cs="Arial"/>
                <w:sz w:val="14"/>
                <w:szCs w:val="14"/>
              </w:rPr>
              <w:t>Luxemburg</w:t>
            </w:r>
            <w:proofErr w:type="spellEnd"/>
            <w:r>
              <w:rPr>
                <w:rFonts w:ascii="Arial" w:hAnsi="Arial" w:cs="Arial"/>
                <w:sz w:val="14"/>
                <w:szCs w:val="14"/>
              </w:rPr>
              <w:t>, 55 20085 Locate di Triulzi</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51666B">
            <w:pPr>
              <w:pStyle w:val="Text1"/>
              <w:ind w:left="0"/>
              <w:rPr>
                <w:rFonts w:ascii="Arial" w:hAnsi="Arial" w:cs="Arial"/>
                <w:sz w:val="14"/>
                <w:szCs w:val="14"/>
              </w:rPr>
            </w:pPr>
            <w:r>
              <w:rPr>
                <w:rFonts w:ascii="Arial" w:hAnsi="Arial" w:cs="Arial"/>
                <w:sz w:val="14"/>
                <w:szCs w:val="14"/>
              </w:rPr>
              <w:t>Luca Buglia</w:t>
            </w:r>
          </w:p>
          <w:p w:rsidR="00A23B3E" w:rsidRDefault="0051666B">
            <w:pPr>
              <w:pStyle w:val="Text1"/>
              <w:ind w:left="0"/>
              <w:rPr>
                <w:rFonts w:ascii="Arial" w:hAnsi="Arial" w:cs="Arial"/>
                <w:sz w:val="14"/>
                <w:szCs w:val="14"/>
              </w:rPr>
            </w:pPr>
            <w:r>
              <w:rPr>
                <w:rFonts w:ascii="Arial" w:hAnsi="Arial" w:cs="Arial"/>
                <w:sz w:val="14"/>
                <w:szCs w:val="14"/>
              </w:rPr>
              <w:t>02 90 48 141</w:t>
            </w:r>
          </w:p>
          <w:p w:rsidR="00A23B3E" w:rsidRDefault="0051666B">
            <w:pPr>
              <w:pStyle w:val="Text1"/>
              <w:ind w:left="0"/>
              <w:rPr>
                <w:rFonts w:ascii="Arial" w:hAnsi="Arial" w:cs="Arial"/>
                <w:sz w:val="14"/>
                <w:szCs w:val="14"/>
              </w:rPr>
            </w:pPr>
            <w:r>
              <w:rPr>
                <w:rFonts w:ascii="Arial" w:hAnsi="Arial" w:cs="Arial"/>
                <w:sz w:val="14"/>
                <w:szCs w:val="14"/>
              </w:rPr>
              <w:t>buglia@fruitcontrol.it</w:t>
            </w:r>
          </w:p>
          <w:p w:rsidR="00A23B3E" w:rsidRDefault="0051666B">
            <w:pPr>
              <w:pStyle w:val="Text1"/>
              <w:ind w:left="0"/>
            </w:pPr>
            <w:r>
              <w:rPr>
                <w:rFonts w:ascii="Arial" w:hAnsi="Arial" w:cs="Arial"/>
                <w:sz w:val="14"/>
                <w:szCs w:val="14"/>
              </w:rPr>
              <w:t>www.fruitcontrol.it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51666B">
            <w:pPr>
              <w:pStyle w:val="Text1"/>
              <w:ind w:left="0"/>
            </w:pPr>
            <w:r w:rsidRPr="0051666B">
              <w:rPr>
                <w:rFonts w:ascii="Arial" w:hAnsi="Arial" w:cs="Arial"/>
                <w:sz w:val="14"/>
                <w:szCs w:val="14"/>
              </w:rPr>
              <w:t>X</w:t>
            </w:r>
            <w:r w:rsidR="00A23B3E">
              <w:rPr>
                <w:rFonts w:ascii="Arial" w:hAnsi="Arial" w:cs="Arial"/>
                <w:sz w:val="14"/>
                <w:szCs w:val="14"/>
              </w:rPr>
              <w:t xml:space="preserve">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xml:space="preserve">[ ] Sì </w:t>
            </w:r>
            <w:r w:rsidR="0051666B" w:rsidRPr="0051666B">
              <w:rPr>
                <w:rFonts w:ascii="Arial" w:hAnsi="Arial" w:cs="Arial"/>
                <w:sz w:val="15"/>
                <w:szCs w:val="15"/>
              </w:rPr>
              <w:t>X</w:t>
            </w:r>
            <w:bookmarkStart w:id="0" w:name="_GoBack"/>
            <w:bookmarkEnd w:id="0"/>
            <w:r>
              <w:rPr>
                <w:rFonts w:ascii="Arial" w:hAnsi="Arial" w:cs="Arial"/>
                <w:sz w:val="15"/>
                <w:szCs w:val="15"/>
              </w:rPr>
              <w:t xml:space="preserve">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xml:space="preserve">[ ] Sì </w:t>
            </w:r>
            <w:r w:rsidR="00F44697" w:rsidRPr="00F44697">
              <w:rPr>
                <w:rFonts w:ascii="Arial" w:hAnsi="Arial" w:cs="Arial"/>
                <w:sz w:val="15"/>
                <w:szCs w:val="15"/>
              </w:rPr>
              <w:t>X</w:t>
            </w:r>
            <w:r>
              <w:rPr>
                <w:rFonts w:ascii="Arial" w:hAnsi="Arial" w:cs="Arial"/>
                <w:sz w:val="15"/>
                <w:szCs w:val="15"/>
              </w:rPr>
              <w:t xml:space="preserve">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F44697" w:rsidP="00F44697">
            <w:pPr>
              <w:spacing w:after="0"/>
            </w:pPr>
            <w:r>
              <w:rPr>
                <w:rFonts w:ascii="Arial" w:hAnsi="Arial" w:cs="Arial"/>
                <w:sz w:val="14"/>
                <w:szCs w:val="14"/>
              </w:rPr>
              <w:t>MATTE’ PIERLUIGI</w:t>
            </w:r>
            <w:r w:rsidR="00A23B3E">
              <w:rPr>
                <w:rFonts w:ascii="Arial" w:hAnsi="Arial" w:cs="Arial"/>
                <w:sz w:val="14"/>
                <w:szCs w:val="14"/>
              </w:rPr>
              <w:t>;</w:t>
            </w:r>
            <w:r w:rsidR="00A23B3E">
              <w:rPr>
                <w:rFonts w:ascii="Arial" w:hAnsi="Arial" w:cs="Arial"/>
                <w:sz w:val="14"/>
                <w:szCs w:val="14"/>
              </w:rPr>
              <w:br/>
              <w:t>[</w:t>
            </w:r>
            <w:r>
              <w:rPr>
                <w:rFonts w:ascii="Arial" w:hAnsi="Arial" w:cs="Arial"/>
                <w:sz w:val="14"/>
                <w:szCs w:val="14"/>
              </w:rPr>
              <w:t>NATO A BOLZANO (BZ) IL 29/04/1974</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F44697">
            <w:r>
              <w:rPr>
                <w:rFonts w:ascii="Arial" w:hAnsi="Arial" w:cs="Arial"/>
                <w:sz w:val="14"/>
                <w:szCs w:val="14"/>
              </w:rPr>
              <w:t>PRESIDENTE CONSIGLIO DI AMMINISTRAZIONE</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F44697" w:rsidP="00F44697">
            <w:pPr>
              <w:spacing w:after="0"/>
            </w:pPr>
            <w:r>
              <w:rPr>
                <w:rFonts w:ascii="Arial" w:hAnsi="Arial" w:cs="Arial"/>
                <w:sz w:val="14"/>
                <w:szCs w:val="14"/>
              </w:rPr>
              <w:t>TRUCCANO (MI)  - VIA PUECHER 9 – CAP 20060 FRAZ.ALBIGNANO</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F44697">
            <w:r>
              <w:rPr>
                <w:rFonts w:ascii="Arial" w:hAnsi="Arial" w:cs="Arial"/>
                <w:sz w:val="14"/>
                <w:szCs w:val="14"/>
              </w:rPr>
              <w:t>02/9048141</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F44697">
            <w:r>
              <w:rPr>
                <w:rFonts w:ascii="Arial" w:hAnsi="Arial" w:cs="Arial"/>
                <w:sz w:val="14"/>
                <w:szCs w:val="14"/>
              </w:rPr>
              <w:t>info@fruitcontrol.it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]Sì </w:t>
            </w:r>
            <w:r w:rsidR="00F44697">
              <w:rPr>
                <w:rFonts w:ascii="Arial" w:hAnsi="Arial" w:cs="Arial"/>
                <w:color w:val="000000"/>
                <w:sz w:val="15"/>
                <w:szCs w:val="15"/>
              </w:rPr>
              <w:t xml:space="preserve">X </w:t>
            </w:r>
            <w:r w:rsidRPr="003A443E">
              <w:rPr>
                <w:rFonts w:ascii="Arial" w:hAnsi="Arial" w:cs="Arial"/>
                <w:color w:val="000000"/>
                <w:sz w:val="15"/>
                <w:szCs w:val="15"/>
              </w:rPr>
              <w:t>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 ]Sì </w:t>
            </w:r>
            <w:r w:rsidR="00F44697" w:rsidRPr="00F44697">
              <w:rPr>
                <w:rFonts w:ascii="Arial" w:hAnsi="Arial" w:cs="Arial"/>
                <w:color w:val="000000"/>
                <w:sz w:val="15"/>
                <w:szCs w:val="15"/>
              </w:rPr>
              <w:t xml:space="preserve">X </w:t>
            </w:r>
            <w:r w:rsidRPr="003A443E">
              <w:rPr>
                <w:rFonts w:ascii="Arial" w:hAnsi="Arial" w:cs="Arial"/>
                <w:color w:val="000000"/>
                <w:sz w:val="15"/>
                <w:szCs w:val="15"/>
              </w:rPr>
              <w:t>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9"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10"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1"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2"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3" w:anchor="09" w:history="1">
              <w:r w:rsidRPr="00121BF6">
                <w:rPr>
                  <w:rStyle w:val="Collegamentoipertestuale"/>
                  <w:rFonts w:ascii="Arial" w:eastAsia="font292"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4" w:anchor="014" w:history="1">
              <w:r w:rsidRPr="00121BF6">
                <w:rPr>
                  <w:rStyle w:val="Collegamentoipertestuale"/>
                  <w:rFonts w:ascii="Arial" w:eastAsia="font292"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292" w:hAnsi="Arial" w:cs="Arial"/>
                <w:color w:val="000000"/>
                <w:sz w:val="14"/>
                <w:szCs w:val="14"/>
                <w:u w:val="none"/>
              </w:rPr>
              <w:t>articolo 17 della legge 19 marzo 1990, n. 55</w:t>
            </w:r>
            <w:r w:rsidR="00625142" w:rsidRPr="00121BF6">
              <w:rPr>
                <w:rStyle w:val="Collegamentoipertestuale"/>
                <w:rFonts w:ascii="Arial" w:eastAsia="font292"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5" w:anchor="17" w:history="1">
              <w:r w:rsidRPr="00121BF6">
                <w:rPr>
                  <w:rStyle w:val="Collegamentoipertestuale"/>
                  <w:rFonts w:ascii="Arial" w:eastAsia="font292"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92"/>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92"/>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6" w:anchor="317" w:history="1">
              <w:r w:rsidRPr="00121BF6">
                <w:rPr>
                  <w:rStyle w:val="Collegamentoipertestuale"/>
                  <w:rFonts w:ascii="Arial" w:eastAsia="font292" w:hAnsi="Arial" w:cs="Arial"/>
                  <w:color w:val="000000"/>
                  <w:sz w:val="14"/>
                  <w:szCs w:val="14"/>
                  <w:u w:val="none"/>
                </w:rPr>
                <w:t>articoli 317</w:t>
              </w:r>
            </w:hyperlink>
            <w:r w:rsidRPr="00121BF6">
              <w:rPr>
                <w:rFonts w:ascii="Arial" w:hAnsi="Arial" w:cs="Arial"/>
                <w:color w:val="000000"/>
                <w:sz w:val="14"/>
                <w:szCs w:val="14"/>
              </w:rPr>
              <w:t xml:space="preserve"> e </w:t>
            </w:r>
            <w:hyperlink r:id="rId17" w:anchor="629" w:history="1">
              <w:r w:rsidRPr="00121BF6">
                <w:rPr>
                  <w:rStyle w:val="Collegamentoipertestuale"/>
                  <w:rFonts w:ascii="Arial" w:eastAsia="font292"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8" w:anchor="2359" w:history="1">
              <w:r w:rsidRPr="00121BF6">
                <w:rPr>
                  <w:rStyle w:val="Collegamentoipertestuale"/>
                  <w:rFonts w:ascii="Arial" w:eastAsia="font292"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F44697">
            <w:r w:rsidRPr="00F44697">
              <w:rPr>
                <w:rFonts w:ascii="Arial" w:hAnsi="Arial" w:cs="Arial"/>
                <w:w w:val="0"/>
                <w:sz w:val="15"/>
                <w:szCs w:val="15"/>
              </w:rPr>
              <w:t>X</w:t>
            </w:r>
            <w:r w:rsidR="00A23B3E">
              <w:rPr>
                <w:rFonts w:ascii="Arial" w:hAnsi="Arial" w:cs="Arial"/>
                <w:w w:val="0"/>
                <w:sz w:val="15"/>
                <w:szCs w:val="15"/>
              </w:rPr>
              <w:t xml:space="preserve">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9"/>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697" w:rsidRDefault="00F44697">
      <w:pPr>
        <w:spacing w:before="0" w:after="0"/>
      </w:pPr>
      <w:r>
        <w:separator/>
      </w:r>
    </w:p>
  </w:endnote>
  <w:endnote w:type="continuationSeparator" w:id="0">
    <w:p w:rsidR="00F44697" w:rsidRDefault="00F446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ont292">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ambria Math"/>
    <w:panose1 w:val="02040503050203030202"/>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697" w:rsidRPr="00D509A5" w:rsidRDefault="00F44697"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022529">
      <w:rPr>
        <w:rFonts w:ascii="Calibri" w:hAnsi="Calibri"/>
        <w:noProof/>
        <w:sz w:val="20"/>
        <w:szCs w:val="20"/>
      </w:rPr>
      <w:t>16</w:t>
    </w:r>
    <w:r w:rsidRPr="00D509A5">
      <w:rPr>
        <w:rFonts w:ascii="Calibri" w:hAnsi="Calibri"/>
        <w:sz w:val="20"/>
        <w:szCs w:val="20"/>
      </w:rPr>
      <w:fldChar w:fldCharType="end"/>
    </w:r>
  </w:p>
  <w:p w:rsidR="00F44697" w:rsidRDefault="00F446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697" w:rsidRDefault="00F44697">
      <w:pPr>
        <w:spacing w:before="0" w:after="0"/>
      </w:pPr>
      <w:r>
        <w:separator/>
      </w:r>
    </w:p>
  </w:footnote>
  <w:footnote w:type="continuationSeparator" w:id="0">
    <w:p w:rsidR="00F44697" w:rsidRDefault="00F44697">
      <w:pPr>
        <w:spacing w:before="0" w:after="0"/>
      </w:pPr>
      <w:r>
        <w:continuationSeparator/>
      </w:r>
    </w:p>
  </w:footnote>
  <w:footnote w:id="1">
    <w:p w:rsidR="00F44697" w:rsidRPr="001F35A9" w:rsidRDefault="00F44697"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F44697" w:rsidRPr="001F35A9" w:rsidRDefault="00F44697"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F44697" w:rsidRPr="001F35A9" w:rsidRDefault="00F44697"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F44697" w:rsidRPr="001F35A9" w:rsidRDefault="00F44697"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F44697" w:rsidRPr="001F35A9" w:rsidRDefault="00F44697"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F44697" w:rsidRPr="001F35A9" w:rsidRDefault="00F44697"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F44697" w:rsidRPr="001F35A9" w:rsidRDefault="00F44697"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F44697" w:rsidRPr="001F35A9" w:rsidRDefault="00F44697"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F44697" w:rsidRPr="001F35A9" w:rsidRDefault="00F44697"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F44697" w:rsidRPr="001F35A9" w:rsidRDefault="00F44697"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F44697" w:rsidRPr="001F35A9" w:rsidRDefault="00F44697"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F44697" w:rsidRPr="001F35A9" w:rsidRDefault="00F44697"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F44697" w:rsidRPr="001F35A9" w:rsidRDefault="00F44697"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F44697" w:rsidRPr="001F35A9" w:rsidRDefault="00F44697"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F44697" w:rsidRPr="003E60D1" w:rsidRDefault="00F446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F44697" w:rsidRPr="003E60D1" w:rsidRDefault="00F446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F44697" w:rsidRPr="003E60D1" w:rsidRDefault="00F446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F44697" w:rsidRPr="003E60D1" w:rsidRDefault="00F446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F44697" w:rsidRPr="003E60D1" w:rsidRDefault="00F44697"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F44697" w:rsidRPr="003E60D1" w:rsidRDefault="00F44697"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F44697" w:rsidRPr="003E60D1" w:rsidRDefault="00F446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F44697" w:rsidRPr="003E60D1" w:rsidRDefault="00F44697"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F44697" w:rsidRPr="003E60D1" w:rsidRDefault="00F44697"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F44697" w:rsidRPr="003E60D1" w:rsidRDefault="00F44697"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F44697" w:rsidRPr="003E60D1" w:rsidRDefault="00F446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F44697" w:rsidRPr="003E60D1" w:rsidRDefault="00F44697"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F44697" w:rsidRPr="003E60D1" w:rsidRDefault="00F44697"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F44697" w:rsidRPr="003E60D1" w:rsidRDefault="00F446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F44697" w:rsidRPr="00BF74E1" w:rsidRDefault="00F44697"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F44697" w:rsidRPr="00F351F0" w:rsidRDefault="00F44697"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F44697" w:rsidRPr="003E60D1" w:rsidRDefault="00F446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F44697" w:rsidRPr="003E60D1" w:rsidRDefault="00F446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F44697" w:rsidRPr="003E60D1" w:rsidRDefault="00F446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F44697" w:rsidRPr="003E60D1" w:rsidRDefault="00F446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F44697" w:rsidRPr="003E60D1" w:rsidRDefault="00F446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F44697" w:rsidRPr="003E60D1" w:rsidRDefault="00F44697"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F44697" w:rsidRPr="003E60D1" w:rsidRDefault="00F44697"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F44697" w:rsidRPr="003E60D1" w:rsidRDefault="00F44697"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F44697" w:rsidRPr="003E60D1" w:rsidRDefault="00F44697"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F44697" w:rsidRPr="003E60D1" w:rsidRDefault="00F44697"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F44697" w:rsidRPr="003E60D1" w:rsidRDefault="00F446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F44697" w:rsidRPr="003E60D1" w:rsidRDefault="00F446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F44697" w:rsidRPr="003E60D1" w:rsidRDefault="00F446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F44697" w:rsidRPr="003E60D1" w:rsidRDefault="00F44697"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F44697" w:rsidRPr="003E60D1" w:rsidRDefault="00F446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8"/>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16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2529"/>
    <w:rsid w:val="00023AC1"/>
    <w:rsid w:val="000576F3"/>
    <w:rsid w:val="00076DCA"/>
    <w:rsid w:val="000953DC"/>
    <w:rsid w:val="000A7B33"/>
    <w:rsid w:val="000B5314"/>
    <w:rsid w:val="000E5FBC"/>
    <w:rsid w:val="00121BF6"/>
    <w:rsid w:val="001752F0"/>
    <w:rsid w:val="001D3A2B"/>
    <w:rsid w:val="001D56C2"/>
    <w:rsid w:val="001F35A9"/>
    <w:rsid w:val="00270DA2"/>
    <w:rsid w:val="002A21BC"/>
    <w:rsid w:val="002C169E"/>
    <w:rsid w:val="002D50E9"/>
    <w:rsid w:val="002E43BE"/>
    <w:rsid w:val="00316FAD"/>
    <w:rsid w:val="00350D7E"/>
    <w:rsid w:val="0036728A"/>
    <w:rsid w:val="00384132"/>
    <w:rsid w:val="003A443E"/>
    <w:rsid w:val="003B3636"/>
    <w:rsid w:val="003E60D1"/>
    <w:rsid w:val="003E7810"/>
    <w:rsid w:val="004234D1"/>
    <w:rsid w:val="004D598B"/>
    <w:rsid w:val="0051666B"/>
    <w:rsid w:val="00516CEA"/>
    <w:rsid w:val="005309A4"/>
    <w:rsid w:val="0058406C"/>
    <w:rsid w:val="005B3B08"/>
    <w:rsid w:val="005C49E6"/>
    <w:rsid w:val="005E2955"/>
    <w:rsid w:val="00625142"/>
    <w:rsid w:val="00635C8F"/>
    <w:rsid w:val="0064014A"/>
    <w:rsid w:val="006879D2"/>
    <w:rsid w:val="006A5E21"/>
    <w:rsid w:val="006B430C"/>
    <w:rsid w:val="006B4D39"/>
    <w:rsid w:val="006F3D34"/>
    <w:rsid w:val="00766402"/>
    <w:rsid w:val="007B50B2"/>
    <w:rsid w:val="008154AA"/>
    <w:rsid w:val="0089654F"/>
    <w:rsid w:val="008C734C"/>
    <w:rsid w:val="008E3A62"/>
    <w:rsid w:val="008F12E6"/>
    <w:rsid w:val="00900583"/>
    <w:rsid w:val="00934658"/>
    <w:rsid w:val="009644B4"/>
    <w:rsid w:val="009E204E"/>
    <w:rsid w:val="00A23B3E"/>
    <w:rsid w:val="00A30CBB"/>
    <w:rsid w:val="00A46950"/>
    <w:rsid w:val="00AA2252"/>
    <w:rsid w:val="00AA5F93"/>
    <w:rsid w:val="00AE5CFF"/>
    <w:rsid w:val="00B32C28"/>
    <w:rsid w:val="00B64AE6"/>
    <w:rsid w:val="00B80BA0"/>
    <w:rsid w:val="00B91406"/>
    <w:rsid w:val="00BA4F12"/>
    <w:rsid w:val="00BB116C"/>
    <w:rsid w:val="00BB639E"/>
    <w:rsid w:val="00BC09F5"/>
    <w:rsid w:val="00BC4984"/>
    <w:rsid w:val="00BF74E1"/>
    <w:rsid w:val="00C03658"/>
    <w:rsid w:val="00C427DB"/>
    <w:rsid w:val="00C47D53"/>
    <w:rsid w:val="00C60A33"/>
    <w:rsid w:val="00C64D4B"/>
    <w:rsid w:val="00C92169"/>
    <w:rsid w:val="00CA04F3"/>
    <w:rsid w:val="00CC764A"/>
    <w:rsid w:val="00CD2288"/>
    <w:rsid w:val="00CD3E4F"/>
    <w:rsid w:val="00CF449A"/>
    <w:rsid w:val="00D27DB2"/>
    <w:rsid w:val="00D509A5"/>
    <w:rsid w:val="00D64744"/>
    <w:rsid w:val="00D92A41"/>
    <w:rsid w:val="00D93877"/>
    <w:rsid w:val="00DA7329"/>
    <w:rsid w:val="00DE4996"/>
    <w:rsid w:val="00E0264E"/>
    <w:rsid w:val="00EB216B"/>
    <w:rsid w:val="00EB45DC"/>
    <w:rsid w:val="00F26DE7"/>
    <w:rsid w:val="00F351F0"/>
    <w:rsid w:val="00F44697"/>
    <w:rsid w:val="00F51F37"/>
    <w:rsid w:val="00F575CF"/>
    <w:rsid w:val="00F62D30"/>
    <w:rsid w:val="00F62F53"/>
    <w:rsid w:val="00F672A2"/>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2"/>
      <w:b/>
      <w:bCs/>
      <w:smallCaps/>
      <w:szCs w:val="28"/>
    </w:rPr>
  </w:style>
  <w:style w:type="paragraph" w:styleId="Titolo2">
    <w:name w:val="heading 2"/>
    <w:basedOn w:val="Normale"/>
    <w:qFormat/>
    <w:pPr>
      <w:keepNext/>
      <w:outlineLvl w:val="1"/>
    </w:pPr>
    <w:rPr>
      <w:rFonts w:eastAsia="font292"/>
      <w:b/>
      <w:bCs/>
      <w:szCs w:val="26"/>
    </w:rPr>
  </w:style>
  <w:style w:type="paragraph" w:styleId="Titolo3">
    <w:name w:val="heading 3"/>
    <w:basedOn w:val="Normale"/>
    <w:qFormat/>
    <w:pPr>
      <w:keepNext/>
      <w:outlineLvl w:val="2"/>
    </w:pPr>
    <w:rPr>
      <w:rFonts w:eastAsia="font292"/>
      <w:bCs/>
      <w:i/>
    </w:rPr>
  </w:style>
  <w:style w:type="paragraph" w:styleId="Titolo4">
    <w:name w:val="heading 4"/>
    <w:basedOn w:val="Normale"/>
    <w:qFormat/>
    <w:pPr>
      <w:keepNext/>
      <w:outlineLvl w:val="3"/>
    </w:pPr>
    <w:rPr>
      <w:rFonts w:eastAsia="font292"/>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92" w:hAnsi="Times New Roman" w:cs="Times New Roman"/>
      <w:b/>
      <w:bCs/>
      <w:smallCaps/>
      <w:sz w:val="24"/>
      <w:szCs w:val="28"/>
      <w:lang w:eastAsia="it-IT" w:bidi="it-IT"/>
    </w:rPr>
  </w:style>
  <w:style w:type="character" w:customStyle="1" w:styleId="Titolo2Carattere">
    <w:name w:val="Titolo 2 Carattere"/>
    <w:rPr>
      <w:rFonts w:ascii="Times New Roman" w:eastAsia="font292" w:hAnsi="Times New Roman" w:cs="Times New Roman"/>
      <w:b/>
      <w:bCs/>
      <w:sz w:val="24"/>
      <w:szCs w:val="26"/>
      <w:lang w:eastAsia="it-IT" w:bidi="it-IT"/>
    </w:rPr>
  </w:style>
  <w:style w:type="character" w:customStyle="1" w:styleId="Titolo3Carattere">
    <w:name w:val="Titolo 3 Carattere"/>
    <w:rPr>
      <w:rFonts w:ascii="Times New Roman" w:eastAsia="font292" w:hAnsi="Times New Roman" w:cs="Times New Roman"/>
      <w:bCs/>
      <w:i/>
      <w:sz w:val="24"/>
      <w:lang w:eastAsia="it-IT" w:bidi="it-IT"/>
    </w:rPr>
  </w:style>
  <w:style w:type="character" w:customStyle="1" w:styleId="Titolo4Carattere">
    <w:name w:val="Titolo 4 Carattere"/>
    <w:rPr>
      <w:rFonts w:ascii="Times New Roman" w:eastAsia="font292"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2"/>
      <w:b/>
      <w:bCs/>
      <w:smallCaps/>
      <w:szCs w:val="28"/>
    </w:rPr>
  </w:style>
  <w:style w:type="paragraph" w:styleId="Titolo2">
    <w:name w:val="heading 2"/>
    <w:basedOn w:val="Normale"/>
    <w:qFormat/>
    <w:pPr>
      <w:keepNext/>
      <w:outlineLvl w:val="1"/>
    </w:pPr>
    <w:rPr>
      <w:rFonts w:eastAsia="font292"/>
      <w:b/>
      <w:bCs/>
      <w:szCs w:val="26"/>
    </w:rPr>
  </w:style>
  <w:style w:type="paragraph" w:styleId="Titolo3">
    <w:name w:val="heading 3"/>
    <w:basedOn w:val="Normale"/>
    <w:qFormat/>
    <w:pPr>
      <w:keepNext/>
      <w:outlineLvl w:val="2"/>
    </w:pPr>
    <w:rPr>
      <w:rFonts w:eastAsia="font292"/>
      <w:bCs/>
      <w:i/>
    </w:rPr>
  </w:style>
  <w:style w:type="paragraph" w:styleId="Titolo4">
    <w:name w:val="heading 4"/>
    <w:basedOn w:val="Normale"/>
    <w:qFormat/>
    <w:pPr>
      <w:keepNext/>
      <w:outlineLvl w:val="3"/>
    </w:pPr>
    <w:rPr>
      <w:rFonts w:eastAsia="font292"/>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92" w:hAnsi="Times New Roman" w:cs="Times New Roman"/>
      <w:b/>
      <w:bCs/>
      <w:smallCaps/>
      <w:sz w:val="24"/>
      <w:szCs w:val="28"/>
      <w:lang w:eastAsia="it-IT" w:bidi="it-IT"/>
    </w:rPr>
  </w:style>
  <w:style w:type="character" w:customStyle="1" w:styleId="Titolo2Carattere">
    <w:name w:val="Titolo 2 Carattere"/>
    <w:rPr>
      <w:rFonts w:ascii="Times New Roman" w:eastAsia="font292" w:hAnsi="Times New Roman" w:cs="Times New Roman"/>
      <w:b/>
      <w:bCs/>
      <w:sz w:val="24"/>
      <w:szCs w:val="26"/>
      <w:lang w:eastAsia="it-IT" w:bidi="it-IT"/>
    </w:rPr>
  </w:style>
  <w:style w:type="character" w:customStyle="1" w:styleId="Titolo3Carattere">
    <w:name w:val="Titolo 3 Carattere"/>
    <w:rPr>
      <w:rFonts w:ascii="Times New Roman" w:eastAsia="font292" w:hAnsi="Times New Roman" w:cs="Times New Roman"/>
      <w:bCs/>
      <w:i/>
      <w:sz w:val="24"/>
      <w:lang w:eastAsia="it-IT" w:bidi="it-IT"/>
    </w:rPr>
  </w:style>
  <w:style w:type="character" w:customStyle="1" w:styleId="Titolo4Carattere">
    <w:name w:val="Titolo 4 Carattere"/>
    <w:rPr>
      <w:rFonts w:ascii="Times New Roman" w:eastAsia="font292"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yperlink" Target="http://www.bosettiegatti.eu/info/norme/statali/codicecivile.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5" Type="http://schemas.openxmlformats.org/officeDocument/2006/relationships/settings" Target="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D4403-7B06-4B10-90B2-225E9202E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16</Pages>
  <Words>6391</Words>
  <Characters>36430</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42736</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Davide D'aguì -Svda</cp:lastModifiedBy>
  <cp:revision>3</cp:revision>
  <cp:lastPrinted>2019-07-22T12:39:00Z</cp:lastPrinted>
  <dcterms:created xsi:type="dcterms:W3CDTF">2019-05-31T12:43:00Z</dcterms:created>
  <dcterms:modified xsi:type="dcterms:W3CDTF">2019-07-22T16:34:00Z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